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6ED" w:rsidRPr="00F17427" w:rsidRDefault="004656ED" w:rsidP="00F17427">
      <w:pPr>
        <w:spacing w:line="480" w:lineRule="auto"/>
        <w:rPr>
          <w:rFonts w:ascii="Times New Roman" w:hAnsi="Times New Roman" w:cs="Times New Roman"/>
          <w:sz w:val="24"/>
          <w:szCs w:val="24"/>
        </w:rPr>
      </w:pPr>
      <w:r w:rsidRPr="00F17427">
        <w:rPr>
          <w:rFonts w:ascii="Times New Roman" w:hAnsi="Times New Roman" w:cs="Times New Roman"/>
          <w:sz w:val="24"/>
          <w:szCs w:val="24"/>
        </w:rPr>
        <w:t>Name.</w:t>
      </w:r>
    </w:p>
    <w:p w:rsidR="004656ED" w:rsidRPr="00F17427" w:rsidRDefault="004656ED" w:rsidP="00F17427">
      <w:pPr>
        <w:spacing w:line="480" w:lineRule="auto"/>
        <w:rPr>
          <w:rFonts w:ascii="Times New Roman" w:hAnsi="Times New Roman" w:cs="Times New Roman"/>
          <w:sz w:val="24"/>
          <w:szCs w:val="24"/>
        </w:rPr>
      </w:pPr>
      <w:r w:rsidRPr="00F17427">
        <w:rPr>
          <w:rFonts w:ascii="Times New Roman" w:hAnsi="Times New Roman" w:cs="Times New Roman"/>
          <w:sz w:val="24"/>
          <w:szCs w:val="24"/>
        </w:rPr>
        <w:t>Tutor.</w:t>
      </w:r>
    </w:p>
    <w:p w:rsidR="004656ED" w:rsidRPr="00F17427" w:rsidRDefault="004656ED" w:rsidP="00F17427">
      <w:pPr>
        <w:spacing w:line="480" w:lineRule="auto"/>
        <w:rPr>
          <w:rFonts w:ascii="Times New Roman" w:hAnsi="Times New Roman" w:cs="Times New Roman"/>
          <w:sz w:val="24"/>
          <w:szCs w:val="24"/>
        </w:rPr>
      </w:pPr>
      <w:r w:rsidRPr="00F17427">
        <w:rPr>
          <w:rFonts w:ascii="Times New Roman" w:hAnsi="Times New Roman" w:cs="Times New Roman"/>
          <w:sz w:val="24"/>
          <w:szCs w:val="24"/>
        </w:rPr>
        <w:t>Course.</w:t>
      </w:r>
    </w:p>
    <w:p w:rsidR="004656ED" w:rsidRPr="00F17427" w:rsidRDefault="004656ED" w:rsidP="00F17427">
      <w:pPr>
        <w:spacing w:line="480" w:lineRule="auto"/>
        <w:rPr>
          <w:rFonts w:ascii="Times New Roman" w:hAnsi="Times New Roman" w:cs="Times New Roman"/>
          <w:sz w:val="24"/>
          <w:szCs w:val="24"/>
        </w:rPr>
      </w:pPr>
      <w:r w:rsidRPr="00F17427">
        <w:rPr>
          <w:rFonts w:ascii="Times New Roman" w:hAnsi="Times New Roman" w:cs="Times New Roman"/>
          <w:sz w:val="24"/>
          <w:szCs w:val="24"/>
        </w:rPr>
        <w:t>Date.</w:t>
      </w:r>
    </w:p>
    <w:p w:rsidR="00F17427" w:rsidRPr="00F17427" w:rsidRDefault="00F17427" w:rsidP="00F17427">
      <w:pPr>
        <w:spacing w:after="0" w:line="480" w:lineRule="auto"/>
        <w:jc w:val="center"/>
        <w:rPr>
          <w:rFonts w:ascii="Times New Roman" w:eastAsia="Times New Roman" w:hAnsi="Times New Roman" w:cs="Times New Roman"/>
          <w:sz w:val="24"/>
          <w:szCs w:val="24"/>
        </w:rPr>
      </w:pPr>
      <w:r w:rsidRPr="00F17427">
        <w:rPr>
          <w:rFonts w:ascii="Times New Roman" w:eastAsia="Times New Roman" w:hAnsi="Times New Roman" w:cs="Times New Roman"/>
          <w:sz w:val="24"/>
          <w:szCs w:val="24"/>
        </w:rPr>
        <w:t>The use of Sin Skin Wearable Devices on Business Ventures.</w:t>
      </w:r>
    </w:p>
    <w:p w:rsidR="00F17427" w:rsidRPr="00F17427" w:rsidRDefault="00F17427" w:rsidP="00F17427">
      <w:pPr>
        <w:spacing w:after="0" w:line="480" w:lineRule="auto"/>
        <w:ind w:firstLine="720"/>
        <w:rPr>
          <w:rFonts w:ascii="Times New Roman" w:eastAsia="Times New Roman" w:hAnsi="Times New Roman" w:cs="Times New Roman"/>
          <w:sz w:val="24"/>
          <w:szCs w:val="24"/>
        </w:rPr>
      </w:pPr>
      <w:r w:rsidRPr="00F17427">
        <w:rPr>
          <w:rFonts w:ascii="Times New Roman" w:eastAsia="Times New Roman" w:hAnsi="Times New Roman" w:cs="Times New Roman"/>
          <w:sz w:val="24"/>
          <w:szCs w:val="24"/>
        </w:rPr>
        <w:t xml:space="preserve"> The 21st century is arguably the peak of technological revolution and businesses have adopted digital technology in an attempt to improve safety, increase efficiency, and improve operations, elevate trust as well as transparency and most importantly, achieve organizational goals and objectives (Rettberg 4). There are multiple organizations which have adopted skin wearable technology in an attempt to improve business operations and some of these include; Abseilon in Arizona, the Stanford University Medical Center, Capriotti's in Las Vegas and itachi in Tokyo among others. The wearable technology has been improved. Evidently, this technology is not just about glasses, watches, and bracelets. Current advancements have led to the reliance on a skin wearable device which comes in the form of identification tattoo, and this also indicates a technological advancement for improving business operations.</w:t>
      </w:r>
    </w:p>
    <w:p w:rsidR="00F17427" w:rsidRPr="00F17427" w:rsidRDefault="00F17427" w:rsidP="00F17427">
      <w:pPr>
        <w:spacing w:after="0" w:line="480" w:lineRule="auto"/>
        <w:ind w:firstLine="720"/>
        <w:rPr>
          <w:rFonts w:ascii="Times New Roman" w:eastAsia="Times New Roman" w:hAnsi="Times New Roman" w:cs="Times New Roman"/>
          <w:sz w:val="24"/>
          <w:szCs w:val="24"/>
        </w:rPr>
      </w:pPr>
      <w:r w:rsidRPr="00F17427">
        <w:rPr>
          <w:rFonts w:ascii="Times New Roman" w:eastAsia="Times New Roman" w:hAnsi="Times New Roman" w:cs="Times New Roman"/>
          <w:sz w:val="24"/>
          <w:szCs w:val="24"/>
        </w:rPr>
        <w:t xml:space="preserve">A company that uses skin wearable and specifically tattoos for identification would be very appropriate to set up in the 21st century. Tatoo recognition technology relies on peoples' tattoos in identifying them, and this is a form of biometric application. Such a technology is advanced and also delivers the same functions just like face recognition, fingerprinting as well as iris scanning(Rettberg 7). My desired outcomes would be to use such technology to achieve efficiency and harness the available technological opportunities. I would also use this technology to achieve outcomes such as; elevated security among all stakeholders, preventing break-ins, </w:t>
      </w:r>
      <w:r w:rsidRPr="00F17427">
        <w:rPr>
          <w:rFonts w:ascii="Times New Roman" w:eastAsia="Times New Roman" w:hAnsi="Times New Roman" w:cs="Times New Roman"/>
          <w:sz w:val="24"/>
          <w:szCs w:val="24"/>
        </w:rPr>
        <w:lastRenderedPageBreak/>
        <w:t>increasing trust and transparency as tattoos are personalized and also making sure that I achieve dynamism as the disabled will also have a room to work in the premises and do not struggle with cases such as fingerprint scanning. My venture would be based on developing computer systems and as evident, critical security features are core in such a venture. In this case, my desired outcomes such as improving security and improving efficiency will rhyme very well with a venture which deals with the development of computer systems.</w:t>
      </w:r>
    </w:p>
    <w:p w:rsidR="00F17427" w:rsidRPr="00F17427" w:rsidRDefault="00F17427" w:rsidP="00F17427">
      <w:pPr>
        <w:spacing w:after="0" w:line="480" w:lineRule="auto"/>
        <w:ind w:firstLine="720"/>
        <w:rPr>
          <w:rFonts w:ascii="Times New Roman" w:eastAsia="Times New Roman" w:hAnsi="Times New Roman" w:cs="Times New Roman"/>
          <w:sz w:val="24"/>
          <w:szCs w:val="24"/>
        </w:rPr>
      </w:pPr>
      <w:r w:rsidRPr="00F17427">
        <w:rPr>
          <w:rFonts w:ascii="Times New Roman" w:eastAsia="Times New Roman" w:hAnsi="Times New Roman" w:cs="Times New Roman"/>
          <w:sz w:val="24"/>
          <w:szCs w:val="24"/>
        </w:rPr>
        <w:t>Value is a very crucial aspect for all ventures, and I would focus on optimization by ensuring that the tattoo identification is used among all employees and that there are no loopholes which can be utilized in breaking in. I would also increase value by relying on the knowledge gained from analyzing related technologies such as biometrics, fingerprint and iris scanning in developing a stronger venture. I would also strive to understand how all new interaction forms work. My target exit date would be after one year, and this would be motivated by the fact that annual measures are in most cases objective and can be able to provide the right perception on the viability and strengths of a venture and all the utilized applications (Schmidt 32).</w:t>
      </w:r>
    </w:p>
    <w:p w:rsidR="00F17427" w:rsidRDefault="00F17427" w:rsidP="00F17427">
      <w:pPr>
        <w:spacing w:after="0" w:line="480" w:lineRule="auto"/>
        <w:jc w:val="center"/>
        <w:rPr>
          <w:rFonts w:ascii="Times New Roman" w:eastAsia="Times New Roman" w:hAnsi="Times New Roman" w:cs="Times New Roman"/>
          <w:sz w:val="24"/>
          <w:szCs w:val="24"/>
        </w:rPr>
      </w:pPr>
    </w:p>
    <w:p w:rsidR="00F17427" w:rsidRDefault="00F17427" w:rsidP="00F17427">
      <w:pPr>
        <w:spacing w:after="0" w:line="480" w:lineRule="auto"/>
        <w:jc w:val="center"/>
        <w:rPr>
          <w:rFonts w:ascii="Times New Roman" w:eastAsia="Times New Roman" w:hAnsi="Times New Roman" w:cs="Times New Roman"/>
          <w:sz w:val="24"/>
          <w:szCs w:val="24"/>
        </w:rPr>
      </w:pPr>
    </w:p>
    <w:p w:rsidR="00F17427" w:rsidRDefault="00F17427" w:rsidP="00F17427">
      <w:pPr>
        <w:spacing w:after="0" w:line="480" w:lineRule="auto"/>
        <w:jc w:val="center"/>
        <w:rPr>
          <w:rFonts w:ascii="Times New Roman" w:eastAsia="Times New Roman" w:hAnsi="Times New Roman" w:cs="Times New Roman"/>
          <w:sz w:val="24"/>
          <w:szCs w:val="24"/>
        </w:rPr>
      </w:pPr>
    </w:p>
    <w:p w:rsidR="00F17427" w:rsidRDefault="00F17427" w:rsidP="00F17427">
      <w:pPr>
        <w:spacing w:after="0" w:line="480" w:lineRule="auto"/>
        <w:jc w:val="center"/>
        <w:rPr>
          <w:rFonts w:ascii="Times New Roman" w:eastAsia="Times New Roman" w:hAnsi="Times New Roman" w:cs="Times New Roman"/>
          <w:sz w:val="24"/>
          <w:szCs w:val="24"/>
        </w:rPr>
      </w:pPr>
    </w:p>
    <w:p w:rsidR="00F17427" w:rsidRDefault="00F17427" w:rsidP="00F17427">
      <w:pPr>
        <w:spacing w:after="0" w:line="480" w:lineRule="auto"/>
        <w:jc w:val="center"/>
        <w:rPr>
          <w:rFonts w:ascii="Times New Roman" w:eastAsia="Times New Roman" w:hAnsi="Times New Roman" w:cs="Times New Roman"/>
          <w:sz w:val="24"/>
          <w:szCs w:val="24"/>
        </w:rPr>
      </w:pPr>
    </w:p>
    <w:p w:rsidR="00F17427" w:rsidRDefault="00F17427" w:rsidP="00F17427">
      <w:pPr>
        <w:spacing w:after="0" w:line="480" w:lineRule="auto"/>
        <w:jc w:val="center"/>
        <w:rPr>
          <w:rFonts w:ascii="Times New Roman" w:eastAsia="Times New Roman" w:hAnsi="Times New Roman" w:cs="Times New Roman"/>
          <w:sz w:val="24"/>
          <w:szCs w:val="24"/>
        </w:rPr>
      </w:pPr>
    </w:p>
    <w:p w:rsidR="00F17427" w:rsidRDefault="00F17427" w:rsidP="00F17427">
      <w:pPr>
        <w:spacing w:after="0" w:line="480" w:lineRule="auto"/>
        <w:jc w:val="center"/>
        <w:rPr>
          <w:rFonts w:ascii="Times New Roman" w:eastAsia="Times New Roman" w:hAnsi="Times New Roman" w:cs="Times New Roman"/>
          <w:sz w:val="24"/>
          <w:szCs w:val="24"/>
        </w:rPr>
      </w:pPr>
    </w:p>
    <w:p w:rsidR="00F17427" w:rsidRDefault="00F17427" w:rsidP="00F17427">
      <w:pPr>
        <w:spacing w:after="0" w:line="480" w:lineRule="auto"/>
        <w:jc w:val="center"/>
        <w:rPr>
          <w:rFonts w:ascii="Times New Roman" w:eastAsia="Times New Roman" w:hAnsi="Times New Roman" w:cs="Times New Roman"/>
          <w:sz w:val="24"/>
          <w:szCs w:val="24"/>
        </w:rPr>
      </w:pPr>
    </w:p>
    <w:p w:rsidR="00F17427" w:rsidRPr="00F17427" w:rsidRDefault="00F17427" w:rsidP="00F17427">
      <w:pPr>
        <w:spacing w:after="0" w:line="480" w:lineRule="auto"/>
        <w:jc w:val="center"/>
        <w:rPr>
          <w:rFonts w:ascii="Times New Roman" w:eastAsia="Times New Roman" w:hAnsi="Times New Roman" w:cs="Times New Roman"/>
          <w:sz w:val="24"/>
          <w:szCs w:val="24"/>
        </w:rPr>
      </w:pPr>
      <w:r w:rsidRPr="00F17427">
        <w:rPr>
          <w:rFonts w:ascii="Times New Roman" w:eastAsia="Times New Roman" w:hAnsi="Times New Roman" w:cs="Times New Roman"/>
          <w:sz w:val="24"/>
          <w:szCs w:val="24"/>
        </w:rPr>
        <w:lastRenderedPageBreak/>
        <w:t>Works Cited.</w:t>
      </w:r>
    </w:p>
    <w:p w:rsidR="00E76AEE" w:rsidRPr="00E76AEE" w:rsidRDefault="00E76AEE" w:rsidP="00F17427">
      <w:pPr>
        <w:spacing w:after="0" w:line="480" w:lineRule="auto"/>
        <w:ind w:left="720" w:hanging="720"/>
        <w:rPr>
          <w:rFonts w:ascii="Times New Roman" w:eastAsia="Times New Roman" w:hAnsi="Times New Roman" w:cs="Times New Roman"/>
          <w:sz w:val="24"/>
          <w:szCs w:val="24"/>
        </w:rPr>
      </w:pPr>
      <w:r w:rsidRPr="00E76AEE">
        <w:rPr>
          <w:rFonts w:ascii="Times New Roman" w:eastAsia="Times New Roman" w:hAnsi="Times New Roman" w:cs="Times New Roman"/>
          <w:sz w:val="24"/>
          <w:szCs w:val="24"/>
        </w:rPr>
        <w:t xml:space="preserve">Rettberg, Jill W. </w:t>
      </w:r>
      <w:r w:rsidRPr="00E76AEE">
        <w:rPr>
          <w:rFonts w:ascii="Times New Roman" w:eastAsia="Times New Roman" w:hAnsi="Times New Roman" w:cs="Times New Roman"/>
          <w:i/>
          <w:iCs/>
          <w:sz w:val="24"/>
          <w:szCs w:val="24"/>
        </w:rPr>
        <w:t>Seeing ourselves through technology: How we use selfies, blogs and wearable devices to see and shape ourselves</w:t>
      </w:r>
      <w:r w:rsidRPr="00E76AEE">
        <w:rPr>
          <w:rFonts w:ascii="Times New Roman" w:eastAsia="Times New Roman" w:hAnsi="Times New Roman" w:cs="Times New Roman"/>
          <w:sz w:val="24"/>
          <w:szCs w:val="24"/>
        </w:rPr>
        <w:t>. Springer, 201</w:t>
      </w:r>
      <w:r w:rsidRPr="00F17427">
        <w:rPr>
          <w:rFonts w:ascii="Times New Roman" w:eastAsia="Times New Roman" w:hAnsi="Times New Roman" w:cs="Times New Roman"/>
          <w:sz w:val="24"/>
          <w:szCs w:val="24"/>
        </w:rPr>
        <w:t>7</w:t>
      </w:r>
      <w:r w:rsidRPr="00E76AEE">
        <w:rPr>
          <w:rFonts w:ascii="Times New Roman" w:eastAsia="Times New Roman" w:hAnsi="Times New Roman" w:cs="Times New Roman"/>
          <w:sz w:val="24"/>
          <w:szCs w:val="24"/>
        </w:rPr>
        <w:t>.</w:t>
      </w:r>
    </w:p>
    <w:p w:rsidR="00E76AEE" w:rsidRPr="00F17427" w:rsidRDefault="00E76AEE" w:rsidP="00F17427">
      <w:pPr>
        <w:spacing w:line="480" w:lineRule="auto"/>
        <w:ind w:left="720" w:hanging="720"/>
        <w:rPr>
          <w:rFonts w:ascii="Times New Roman" w:hAnsi="Times New Roman" w:cs="Times New Roman"/>
          <w:sz w:val="24"/>
          <w:szCs w:val="24"/>
        </w:rPr>
      </w:pPr>
      <w:r w:rsidRPr="00F17427">
        <w:rPr>
          <w:rFonts w:ascii="Times New Roman" w:hAnsi="Times New Roman" w:cs="Times New Roman"/>
          <w:sz w:val="24"/>
          <w:szCs w:val="24"/>
        </w:rPr>
        <w:t xml:space="preserve">Schmidt, Eric, and Jared Cohen. </w:t>
      </w:r>
      <w:r w:rsidRPr="00F17427">
        <w:rPr>
          <w:rFonts w:ascii="Times New Roman" w:hAnsi="Times New Roman" w:cs="Times New Roman"/>
          <w:i/>
          <w:iCs/>
          <w:sz w:val="24"/>
          <w:szCs w:val="24"/>
        </w:rPr>
        <w:t>The new digital age: Reshaping the future of people, nations and business</w:t>
      </w:r>
      <w:r w:rsidRPr="00F17427">
        <w:rPr>
          <w:rFonts w:ascii="Times New Roman" w:hAnsi="Times New Roman" w:cs="Times New Roman"/>
          <w:sz w:val="24"/>
          <w:szCs w:val="24"/>
        </w:rPr>
        <w:t>. Hachette UK, 2018.</w:t>
      </w:r>
    </w:p>
    <w:sectPr w:rsidR="00E76AEE" w:rsidRPr="00F17427" w:rsidSect="00D2128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235A" w:rsidRDefault="007C235A" w:rsidP="00E76AEE">
      <w:pPr>
        <w:spacing w:after="0" w:line="240" w:lineRule="auto"/>
      </w:pPr>
      <w:r>
        <w:separator/>
      </w:r>
    </w:p>
  </w:endnote>
  <w:endnote w:type="continuationSeparator" w:id="1">
    <w:p w:rsidR="007C235A" w:rsidRDefault="007C235A" w:rsidP="00E76A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235A" w:rsidRDefault="007C235A" w:rsidP="00E76AEE">
      <w:pPr>
        <w:spacing w:after="0" w:line="240" w:lineRule="auto"/>
      </w:pPr>
      <w:r>
        <w:separator/>
      </w:r>
    </w:p>
  </w:footnote>
  <w:footnote w:type="continuationSeparator" w:id="1">
    <w:p w:rsidR="007C235A" w:rsidRDefault="007C235A" w:rsidP="00E76A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EE" w:rsidRPr="00E76AEE" w:rsidRDefault="00E76AEE" w:rsidP="00E76AEE">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656ED">
      <w:rPr>
        <w:rFonts w:ascii="Times New Roman" w:hAnsi="Times New Roman" w:cs="Times New Roman"/>
        <w:sz w:val="24"/>
        <w:szCs w:val="24"/>
      </w:rPr>
      <w:t xml:space="preserve">                                                                            </w:t>
    </w:r>
    <w:r w:rsidRPr="00E76AEE">
      <w:rPr>
        <w:rFonts w:ascii="Times New Roman" w:hAnsi="Times New Roman" w:cs="Times New Roman"/>
        <w:sz w:val="24"/>
        <w:szCs w:val="24"/>
      </w:rPr>
      <w:t xml:space="preserve">Surname </w:t>
    </w:r>
    <w:r w:rsidRPr="00E76AEE">
      <w:rPr>
        <w:rFonts w:ascii="Times New Roman" w:hAnsi="Times New Roman" w:cs="Times New Roman"/>
        <w:sz w:val="24"/>
        <w:szCs w:val="24"/>
      </w:rPr>
      <w:fldChar w:fldCharType="begin"/>
    </w:r>
    <w:r w:rsidRPr="00E76AEE">
      <w:rPr>
        <w:rFonts w:ascii="Times New Roman" w:hAnsi="Times New Roman" w:cs="Times New Roman"/>
        <w:sz w:val="24"/>
        <w:szCs w:val="24"/>
      </w:rPr>
      <w:instrText xml:space="preserve"> PAGE   \* MERGEFORMAT </w:instrText>
    </w:r>
    <w:r w:rsidRPr="00E76AEE">
      <w:rPr>
        <w:rFonts w:ascii="Times New Roman" w:hAnsi="Times New Roman" w:cs="Times New Roman"/>
        <w:sz w:val="24"/>
        <w:szCs w:val="24"/>
      </w:rPr>
      <w:fldChar w:fldCharType="separate"/>
    </w:r>
    <w:r w:rsidR="00F17427">
      <w:rPr>
        <w:rFonts w:ascii="Times New Roman" w:hAnsi="Times New Roman" w:cs="Times New Roman"/>
        <w:noProof/>
        <w:sz w:val="24"/>
        <w:szCs w:val="24"/>
      </w:rPr>
      <w:t>3</w:t>
    </w:r>
    <w:r w:rsidRPr="00E76AEE">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27750"/>
    <w:rsid w:val="00196D5A"/>
    <w:rsid w:val="002D5D42"/>
    <w:rsid w:val="004656ED"/>
    <w:rsid w:val="00527750"/>
    <w:rsid w:val="005E366F"/>
    <w:rsid w:val="007C235A"/>
    <w:rsid w:val="00D2128B"/>
    <w:rsid w:val="00E76AEE"/>
    <w:rsid w:val="00F17427"/>
    <w:rsid w:val="00F947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76AE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76AEE"/>
  </w:style>
  <w:style w:type="paragraph" w:styleId="Footer">
    <w:name w:val="footer"/>
    <w:basedOn w:val="Normal"/>
    <w:link w:val="FooterChar"/>
    <w:uiPriority w:val="99"/>
    <w:semiHidden/>
    <w:unhideWhenUsed/>
    <w:rsid w:val="00E76AE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6AEE"/>
  </w:style>
</w:styles>
</file>

<file path=word/webSettings.xml><?xml version="1.0" encoding="utf-8"?>
<w:webSettings xmlns:r="http://schemas.openxmlformats.org/officeDocument/2006/relationships" xmlns:w="http://schemas.openxmlformats.org/wordprocessingml/2006/main">
  <w:divs>
    <w:div w:id="1762871205">
      <w:bodyDiv w:val="1"/>
      <w:marLeft w:val="0"/>
      <w:marRight w:val="0"/>
      <w:marTop w:val="0"/>
      <w:marBottom w:val="0"/>
      <w:divBdr>
        <w:top w:val="none" w:sz="0" w:space="0" w:color="auto"/>
        <w:left w:val="none" w:sz="0" w:space="0" w:color="auto"/>
        <w:bottom w:val="none" w:sz="0" w:space="0" w:color="auto"/>
        <w:right w:val="none" w:sz="0" w:space="0" w:color="auto"/>
      </w:divBdr>
      <w:divsChild>
        <w:div w:id="1177233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2018-12-14T12:18:00Z</dcterms:created>
  <dcterms:modified xsi:type="dcterms:W3CDTF">2018-12-14T12:18:00Z</dcterms:modified>
</cp:coreProperties>
</file>